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C6" w:rsidRPr="002750B4" w:rsidRDefault="009D55C6" w:rsidP="00E65D47">
      <w:pPr>
        <w:keepNext/>
        <w:keepLines/>
        <w:jc w:val="right"/>
        <w:rPr>
          <w:b/>
          <w:sz w:val="24"/>
          <w:szCs w:val="24"/>
        </w:rPr>
      </w:pPr>
      <w:r w:rsidRPr="002750B4">
        <w:rPr>
          <w:b/>
          <w:sz w:val="24"/>
          <w:szCs w:val="24"/>
        </w:rPr>
        <w:t>Appendix A</w:t>
      </w:r>
    </w:p>
    <w:p w:rsidR="009D55C6" w:rsidRDefault="009D55C6" w:rsidP="009D55C6">
      <w:pPr>
        <w:keepNext/>
        <w:keepLines/>
        <w:rPr>
          <w:b/>
        </w:rPr>
      </w:pPr>
    </w:p>
    <w:p w:rsidR="009D55C6" w:rsidRDefault="009D55C6" w:rsidP="009D55C6">
      <w:pPr>
        <w:keepNext/>
        <w:keepLines/>
        <w:rPr>
          <w:b/>
        </w:rPr>
      </w:pPr>
      <w:r w:rsidRPr="004514B0">
        <w:rPr>
          <w:b/>
        </w:rPr>
        <w:t>Area South</w:t>
      </w:r>
    </w:p>
    <w:p w:rsidR="009D55C6" w:rsidRPr="004514B0" w:rsidRDefault="009D55C6" w:rsidP="009D55C6">
      <w:pPr>
        <w:keepNext/>
        <w:keepLines/>
        <w:rPr>
          <w:b/>
        </w:rPr>
      </w:pPr>
      <w:r>
        <w:rPr>
          <w:b/>
        </w:rPr>
        <w:t>Chorley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Chorley Rural East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Heapey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Wheelton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Dark Lane (Whittle le Woods)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 xml:space="preserve">Lower </w:t>
            </w:r>
            <w:proofErr w:type="spellStart"/>
            <w:r>
              <w:t>Wheelton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Chorley Rural West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 xml:space="preserve">Dark Lane (Mawdesley) 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Chorley Rural North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Quaker Brook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Smithy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Great Greens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Clayton Brook Road</w:t>
            </w:r>
          </w:p>
        </w:tc>
      </w:tr>
    </w:tbl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rPr>
          <w:b/>
        </w:rPr>
      </w:pPr>
    </w:p>
    <w:p w:rsidR="009D55C6" w:rsidRDefault="009D55C6" w:rsidP="009D55C6">
      <w:pPr>
        <w:rPr>
          <w:b/>
        </w:rPr>
      </w:pPr>
      <w:r w:rsidRPr="00D009D5">
        <w:rPr>
          <w:b/>
        </w:rPr>
        <w:lastRenderedPageBreak/>
        <w:t>Preston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Preston Rural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Broughton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Station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Preston City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 xml:space="preserve">Area Around Navigation Way 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</w:tcPr>
          <w:p w:rsidR="00150B97" w:rsidRDefault="00150B97" w:rsidP="003B24CF">
            <w:pPr>
              <w:keepNext/>
              <w:keepLines/>
            </w:pPr>
            <w:r>
              <w:t>Preston West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Darkinson</w:t>
            </w:r>
            <w:proofErr w:type="spellEnd"/>
            <w:r>
              <w:t xml:space="preserve"> Lane</w:t>
            </w:r>
          </w:p>
        </w:tc>
      </w:tr>
    </w:tbl>
    <w:p w:rsidR="009D55C6" w:rsidRDefault="009D55C6" w:rsidP="009D55C6">
      <w:pPr>
        <w:rPr>
          <w:b/>
        </w:rPr>
      </w:pPr>
    </w:p>
    <w:p w:rsidR="009D55C6" w:rsidRDefault="009D55C6" w:rsidP="009D55C6">
      <w:pPr>
        <w:rPr>
          <w:b/>
        </w:rPr>
      </w:pPr>
      <w:r>
        <w:rPr>
          <w:b/>
        </w:rPr>
        <w:t>South Ribble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South Ribble Rural East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Higher Walton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Farrington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Stanifield</w:t>
            </w:r>
            <w:proofErr w:type="spellEnd"/>
            <w:r>
              <w:t xml:space="preserve"> Lane </w:t>
            </w:r>
          </w:p>
        </w:tc>
      </w:tr>
    </w:tbl>
    <w:p w:rsidR="009D55C6" w:rsidRDefault="009D55C6" w:rsidP="009D55C6">
      <w:pPr>
        <w:rPr>
          <w:b/>
        </w:rPr>
      </w:pPr>
    </w:p>
    <w:p w:rsidR="009D55C6" w:rsidRDefault="009D55C6" w:rsidP="009D55C6">
      <w:pPr>
        <w:rPr>
          <w:b/>
        </w:rPr>
      </w:pPr>
      <w:r>
        <w:rPr>
          <w:b/>
        </w:rPr>
        <w:t>West Lancashire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West Lancashire West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Bescar</w:t>
            </w:r>
            <w:proofErr w:type="spellEnd"/>
            <w:r>
              <w:t xml:space="preserve"> lane</w:t>
            </w:r>
          </w:p>
        </w:tc>
      </w:tr>
    </w:tbl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3B24CF" w:rsidRDefault="003B24CF" w:rsidP="009D55C6">
      <w:pPr>
        <w:tabs>
          <w:tab w:val="left" w:pos="1530"/>
        </w:tabs>
      </w:pPr>
    </w:p>
    <w:p w:rsidR="003B24CF" w:rsidRDefault="003B24CF" w:rsidP="009D55C6">
      <w:pPr>
        <w:tabs>
          <w:tab w:val="left" w:pos="1530"/>
        </w:tabs>
      </w:pPr>
    </w:p>
    <w:p w:rsidR="00650F51" w:rsidRDefault="00650F51" w:rsidP="009D55C6"/>
    <w:p w:rsidR="009D55C6" w:rsidRDefault="009D55C6" w:rsidP="009D55C6">
      <w:pPr>
        <w:rPr>
          <w:b/>
        </w:rPr>
      </w:pPr>
      <w:r>
        <w:rPr>
          <w:b/>
        </w:rPr>
        <w:lastRenderedPageBreak/>
        <w:t>Area North</w:t>
      </w:r>
    </w:p>
    <w:p w:rsidR="00C821AB" w:rsidRDefault="00C821AB" w:rsidP="009D55C6">
      <w:pPr>
        <w:rPr>
          <w:b/>
        </w:rPr>
      </w:pPr>
      <w:r>
        <w:rPr>
          <w:b/>
        </w:rPr>
        <w:t>Lancaster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Lancaster Central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Glasson Dock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Cockerham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New Quay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Morecambe North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Throstle</w:t>
            </w:r>
            <w:proofErr w:type="spellEnd"/>
            <w:r>
              <w:t xml:space="preserve"> Grove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Heysham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Londonderry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Connaught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Lancaster Rural North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Yealand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Lancaster South East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Barton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Bentham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Collingham</w:t>
            </w:r>
            <w:proofErr w:type="spellEnd"/>
            <w:r>
              <w:t xml:space="preserve"> Park</w:t>
            </w:r>
          </w:p>
        </w:tc>
      </w:tr>
    </w:tbl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rPr>
          <w:b/>
        </w:rPr>
      </w:pPr>
      <w:r>
        <w:rPr>
          <w:b/>
        </w:rPr>
        <w:lastRenderedPageBreak/>
        <w:t xml:space="preserve">Fylde 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Fylde West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Elswick</w:t>
            </w:r>
            <w:proofErr w:type="spellEnd"/>
          </w:p>
        </w:tc>
      </w:tr>
    </w:tbl>
    <w:p w:rsidR="009D55C6" w:rsidRDefault="009D55C6" w:rsidP="009D55C6">
      <w:pPr>
        <w:rPr>
          <w:b/>
        </w:rPr>
      </w:pPr>
    </w:p>
    <w:p w:rsidR="009D55C6" w:rsidRDefault="009D55C6" w:rsidP="009D55C6">
      <w:pPr>
        <w:rPr>
          <w:b/>
        </w:rPr>
      </w:pPr>
      <w:r>
        <w:rPr>
          <w:b/>
        </w:rPr>
        <w:t>Wyre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Thornton Cleveleys North &amp; Thornton Cleveleys Central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North Drive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Thornton Cleveleys Central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West Drive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Garstang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Parkside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</w:pPr>
            <w:r>
              <w:t>Wyreside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Pilling</w:t>
            </w:r>
          </w:p>
        </w:tc>
      </w:tr>
    </w:tbl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650F51" w:rsidRDefault="00650F51" w:rsidP="009D55C6">
      <w:pPr>
        <w:rPr>
          <w:b/>
        </w:rPr>
      </w:pPr>
    </w:p>
    <w:p w:rsidR="00650F51" w:rsidRDefault="00650F51" w:rsidP="009D55C6">
      <w:pPr>
        <w:rPr>
          <w:b/>
        </w:rPr>
      </w:pPr>
    </w:p>
    <w:p w:rsidR="009D55C6" w:rsidRDefault="009D55C6" w:rsidP="009D55C6">
      <w:pPr>
        <w:rPr>
          <w:b/>
        </w:rPr>
      </w:pPr>
      <w:r>
        <w:rPr>
          <w:b/>
        </w:rPr>
        <w:lastRenderedPageBreak/>
        <w:t>Area East</w:t>
      </w:r>
    </w:p>
    <w:p w:rsidR="00C821AB" w:rsidRDefault="00C821AB" w:rsidP="009D55C6">
      <w:pPr>
        <w:rPr>
          <w:b/>
        </w:rPr>
      </w:pPr>
      <w:r>
        <w:rPr>
          <w:b/>
        </w:rPr>
        <w:t>Rossendale</w:t>
      </w:r>
    </w:p>
    <w:tbl>
      <w:tblPr>
        <w:tblStyle w:val="TableGrid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Rossendale North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C705 Newchurch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Crawshaw</w:t>
            </w:r>
            <w:proofErr w:type="spellEnd"/>
            <w:r>
              <w:t xml:space="preserve"> Booth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Commercial Street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Pennylodge</w:t>
            </w:r>
            <w:proofErr w:type="spellEnd"/>
            <w:r>
              <w:t xml:space="preserve">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Goodshawfold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Hazel Grove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Whitworth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Peel Terrace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 xml:space="preserve">Station Road Broadley 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Old Lane Ending Rake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Station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</w:pPr>
            <w:r>
              <w:t>Rossendale East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Cowpe</w:t>
            </w:r>
            <w:proofErr w:type="spellEnd"/>
            <w:r>
              <w:t xml:space="preserve"> Road Rawtenstall</w:t>
            </w:r>
          </w:p>
        </w:tc>
      </w:tr>
    </w:tbl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rPr>
          <w:b/>
        </w:rPr>
      </w:pPr>
      <w:r>
        <w:rPr>
          <w:b/>
        </w:rPr>
        <w:lastRenderedPageBreak/>
        <w:t>Ribble Valley</w:t>
      </w:r>
    </w:p>
    <w:tbl>
      <w:tblPr>
        <w:tblStyle w:val="TableGrid"/>
        <w:tblpPr w:leftFromText="180" w:rightFromText="180" w:vertAnchor="page" w:horzAnchor="margin" w:tblpY="1846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C821A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C821A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C821AB">
            <w:pPr>
              <w:keepNext/>
              <w:keepLines/>
            </w:pPr>
            <w:r>
              <w:t>Ribble Valley South West</w:t>
            </w:r>
          </w:p>
        </w:tc>
        <w:tc>
          <w:tcPr>
            <w:tcW w:w="5260" w:type="dxa"/>
          </w:tcPr>
          <w:p w:rsidR="00150B97" w:rsidRDefault="00150B97" w:rsidP="00C821AB">
            <w:pPr>
              <w:keepNext/>
              <w:keepLines/>
            </w:pPr>
            <w:proofErr w:type="spellStart"/>
            <w:r>
              <w:t>Wilpshire</w:t>
            </w:r>
            <w:proofErr w:type="spellEnd"/>
            <w:r>
              <w:t xml:space="preserve"> Area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C821AB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C821AB">
            <w:pPr>
              <w:keepNext/>
              <w:keepLines/>
            </w:pPr>
            <w:r>
              <w:t>Mellor Brow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C821AB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C821AB">
            <w:pPr>
              <w:keepNext/>
              <w:keepLines/>
            </w:pPr>
            <w:r>
              <w:t>Church lane Mellor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C821AB">
            <w:pPr>
              <w:keepNext/>
              <w:keepLines/>
            </w:pPr>
            <w:r>
              <w:t>Ribble Valley North East</w:t>
            </w:r>
          </w:p>
        </w:tc>
        <w:tc>
          <w:tcPr>
            <w:tcW w:w="5260" w:type="dxa"/>
          </w:tcPr>
          <w:p w:rsidR="00150B97" w:rsidRDefault="00150B97" w:rsidP="00C821AB">
            <w:pPr>
              <w:keepNext/>
              <w:keepLines/>
            </w:pPr>
            <w:r>
              <w:t>Worston Village</w:t>
            </w:r>
          </w:p>
        </w:tc>
      </w:tr>
    </w:tbl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Default="009D55C6" w:rsidP="009D55C6"/>
    <w:p w:rsidR="009D55C6" w:rsidRDefault="009D55C6" w:rsidP="009D55C6"/>
    <w:p w:rsidR="009D55C6" w:rsidRDefault="009D55C6" w:rsidP="009D55C6"/>
    <w:p w:rsidR="00C821AB" w:rsidRDefault="00C821AB" w:rsidP="009D55C6">
      <w:pPr>
        <w:rPr>
          <w:b/>
        </w:rPr>
      </w:pPr>
    </w:p>
    <w:p w:rsidR="009D55C6" w:rsidRDefault="009D55C6" w:rsidP="009D55C6">
      <w:pPr>
        <w:rPr>
          <w:b/>
        </w:rPr>
      </w:pPr>
      <w:r>
        <w:rPr>
          <w:b/>
        </w:rPr>
        <w:t>Hyndburn</w:t>
      </w:r>
    </w:p>
    <w:tbl>
      <w:tblPr>
        <w:tblStyle w:val="TableGrid"/>
        <w:tblpPr w:leftFromText="180" w:rightFromText="180" w:vertAnchor="page" w:horzAnchor="margin" w:tblpY="7906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C821A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C821A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Align w:val="center"/>
          </w:tcPr>
          <w:p w:rsidR="00150B97" w:rsidRDefault="00150B97" w:rsidP="00C821AB">
            <w:pPr>
              <w:keepNext/>
              <w:keepLines/>
            </w:pPr>
            <w:r>
              <w:t>Great Harwood</w:t>
            </w:r>
          </w:p>
        </w:tc>
        <w:tc>
          <w:tcPr>
            <w:tcW w:w="5260" w:type="dxa"/>
          </w:tcPr>
          <w:p w:rsidR="00150B97" w:rsidRDefault="00150B97" w:rsidP="00C821AB">
            <w:pPr>
              <w:keepNext/>
              <w:keepLines/>
            </w:pPr>
            <w:proofErr w:type="spellStart"/>
            <w:r>
              <w:t>Clinkham</w:t>
            </w:r>
            <w:proofErr w:type="spellEnd"/>
            <w:r>
              <w:t xml:space="preserve"> Road</w:t>
            </w:r>
          </w:p>
        </w:tc>
      </w:tr>
    </w:tbl>
    <w:p w:rsidR="009D55C6" w:rsidRDefault="009D55C6" w:rsidP="009D55C6">
      <w:pPr>
        <w:rPr>
          <w:b/>
        </w:rPr>
      </w:pPr>
    </w:p>
    <w:p w:rsidR="009D55C6" w:rsidRDefault="009D55C6" w:rsidP="009D55C6">
      <w:pPr>
        <w:rPr>
          <w:b/>
        </w:rPr>
      </w:pPr>
    </w:p>
    <w:p w:rsidR="009D55C6" w:rsidRPr="004A7B71" w:rsidRDefault="009D55C6" w:rsidP="009D55C6"/>
    <w:p w:rsidR="009D55C6" w:rsidRPr="004A7B71" w:rsidRDefault="009D55C6" w:rsidP="009D55C6"/>
    <w:p w:rsidR="009D55C6" w:rsidRPr="004A7B71" w:rsidRDefault="009D55C6" w:rsidP="009D55C6"/>
    <w:p w:rsidR="009D55C6" w:rsidRDefault="009D55C6" w:rsidP="009D55C6"/>
    <w:p w:rsidR="009D55C6" w:rsidRDefault="009D55C6" w:rsidP="009D55C6"/>
    <w:p w:rsidR="009D55C6" w:rsidRDefault="009D55C6" w:rsidP="009D55C6"/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pPr>
        <w:tabs>
          <w:tab w:val="left" w:pos="1530"/>
        </w:tabs>
      </w:pPr>
    </w:p>
    <w:p w:rsidR="009D55C6" w:rsidRDefault="009D55C6" w:rsidP="009D55C6">
      <w:r>
        <w:rPr>
          <w:b/>
        </w:rPr>
        <w:lastRenderedPageBreak/>
        <w:t>Pendle</w:t>
      </w:r>
    </w:p>
    <w:tbl>
      <w:tblPr>
        <w:tblStyle w:val="TableGrid"/>
        <w:tblpPr w:leftFromText="180" w:rightFromText="180" w:vertAnchor="page" w:horzAnchor="margin" w:tblpY="1756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Pendle East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Hollin</w:t>
            </w:r>
            <w:proofErr w:type="spellEnd"/>
            <w:r>
              <w:t xml:space="preserve"> Hall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Boulsworth</w:t>
            </w:r>
            <w:proofErr w:type="spellEnd"/>
            <w:r>
              <w:t xml:space="preserve"> Drive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 w:rsidRPr="00BF742D">
              <w:t xml:space="preserve">Beverley Road </w:t>
            </w:r>
            <w:proofErr w:type="spellStart"/>
            <w:r>
              <w:t>Blacko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Laneshawbridge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Skipton Road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Pendle West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Roughlee</w:t>
            </w:r>
            <w:proofErr w:type="spellEnd"/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Newchurch In Pendle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  <w:vAlign w:val="center"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Spen</w:t>
            </w:r>
            <w:proofErr w:type="spellEnd"/>
            <w:r>
              <w:t xml:space="preserve"> Brook</w:t>
            </w:r>
          </w:p>
        </w:tc>
      </w:tr>
    </w:tbl>
    <w:p w:rsidR="009D55C6" w:rsidRDefault="009D55C6" w:rsidP="009D55C6">
      <w:pPr>
        <w:tabs>
          <w:tab w:val="left" w:pos="1530"/>
        </w:tabs>
      </w:pPr>
    </w:p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9D55C6" w:rsidRPr="00715D1C" w:rsidRDefault="009D55C6" w:rsidP="009D55C6"/>
    <w:p w:rsidR="00314EE2" w:rsidRDefault="00314EE2"/>
    <w:p w:rsidR="00C821AB" w:rsidRDefault="00C821AB"/>
    <w:p w:rsidR="00C821AB" w:rsidRDefault="00C821AB"/>
    <w:p w:rsidR="00C821AB" w:rsidRDefault="00C821AB"/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1C1237" w:rsidRDefault="001C1237">
      <w:pPr>
        <w:rPr>
          <w:b/>
        </w:rPr>
      </w:pPr>
    </w:p>
    <w:p w:rsidR="00C821AB" w:rsidRDefault="00C821AB">
      <w:pPr>
        <w:rPr>
          <w:b/>
        </w:rPr>
      </w:pPr>
      <w:r w:rsidRPr="00C821AB">
        <w:rPr>
          <w:b/>
        </w:rPr>
        <w:lastRenderedPageBreak/>
        <w:t>Burnley</w:t>
      </w:r>
    </w:p>
    <w:tbl>
      <w:tblPr>
        <w:tblStyle w:val="TableGrid"/>
        <w:tblpPr w:leftFromText="180" w:rightFromText="180" w:vertAnchor="page" w:horzAnchor="margin" w:tblpY="1756"/>
        <w:tblW w:w="0" w:type="auto"/>
        <w:tblLook w:val="04A0"/>
      </w:tblPr>
      <w:tblGrid>
        <w:gridCol w:w="1652"/>
        <w:gridCol w:w="5260"/>
      </w:tblGrid>
      <w:tr w:rsidR="00150B97" w:rsidRPr="003D196B" w:rsidTr="00885D2E">
        <w:trPr>
          <w:trHeight w:val="572"/>
        </w:trPr>
        <w:tc>
          <w:tcPr>
            <w:tcW w:w="1652" w:type="dxa"/>
            <w:vAlign w:val="center"/>
          </w:tcPr>
          <w:p w:rsidR="00150B97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Electoral Division</w:t>
            </w:r>
          </w:p>
        </w:tc>
        <w:tc>
          <w:tcPr>
            <w:tcW w:w="5260" w:type="dxa"/>
            <w:vAlign w:val="center"/>
          </w:tcPr>
          <w:p w:rsidR="00150B97" w:rsidRPr="003D196B" w:rsidRDefault="00150B97" w:rsidP="003B24C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 w:val="restart"/>
            <w:vAlign w:val="center"/>
          </w:tcPr>
          <w:p w:rsidR="00150B97" w:rsidRDefault="00150B97" w:rsidP="003B24CF">
            <w:pPr>
              <w:keepNext/>
              <w:keepLines/>
            </w:pPr>
            <w:r>
              <w:t>Padiham and Burnley West</w:t>
            </w: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r>
              <w:t>Mill Hill Lane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Andelene</w:t>
            </w:r>
            <w:proofErr w:type="spellEnd"/>
            <w:r>
              <w:t xml:space="preserve"> Close</w:t>
            </w:r>
          </w:p>
        </w:tc>
      </w:tr>
      <w:tr w:rsidR="00150B97" w:rsidTr="00885D2E">
        <w:trPr>
          <w:trHeight w:val="1104"/>
        </w:trPr>
        <w:tc>
          <w:tcPr>
            <w:tcW w:w="1652" w:type="dxa"/>
            <w:vMerge/>
          </w:tcPr>
          <w:p w:rsidR="00150B97" w:rsidRDefault="00150B97" w:rsidP="003B24CF">
            <w:pPr>
              <w:keepNext/>
              <w:keepLines/>
            </w:pPr>
          </w:p>
        </w:tc>
        <w:tc>
          <w:tcPr>
            <w:tcW w:w="5260" w:type="dxa"/>
          </w:tcPr>
          <w:p w:rsidR="00150B97" w:rsidRDefault="00150B97" w:rsidP="003B24CF">
            <w:pPr>
              <w:keepNext/>
              <w:keepLines/>
            </w:pPr>
            <w:proofErr w:type="spellStart"/>
            <w:r>
              <w:t>Hameldon</w:t>
            </w:r>
            <w:proofErr w:type="spellEnd"/>
            <w:r>
              <w:t xml:space="preserve"> Close</w:t>
            </w:r>
          </w:p>
        </w:tc>
      </w:tr>
    </w:tbl>
    <w:p w:rsidR="001C1237" w:rsidRDefault="001C1237">
      <w:pPr>
        <w:rPr>
          <w:b/>
        </w:rPr>
      </w:pPr>
    </w:p>
    <w:p w:rsidR="00C821AB" w:rsidRPr="00C821AB" w:rsidRDefault="00C821AB" w:rsidP="00C821AB"/>
    <w:sectPr w:rsidR="00C821AB" w:rsidRPr="00C821AB" w:rsidSect="00314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5C6"/>
    <w:rsid w:val="0008609D"/>
    <w:rsid w:val="00150B97"/>
    <w:rsid w:val="001C1237"/>
    <w:rsid w:val="00314EE2"/>
    <w:rsid w:val="00394159"/>
    <w:rsid w:val="003B24CF"/>
    <w:rsid w:val="004B5B6E"/>
    <w:rsid w:val="00650F51"/>
    <w:rsid w:val="00692007"/>
    <w:rsid w:val="00885D2E"/>
    <w:rsid w:val="008921A0"/>
    <w:rsid w:val="009D55C6"/>
    <w:rsid w:val="00B777F6"/>
    <w:rsid w:val="00C5243B"/>
    <w:rsid w:val="00C821AB"/>
    <w:rsid w:val="00D330AE"/>
    <w:rsid w:val="00D46E9A"/>
    <w:rsid w:val="00E65D47"/>
    <w:rsid w:val="00F139AF"/>
    <w:rsid w:val="00F8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C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5C6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316B-3D59-46DC-9406-4CA04B6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sbenson001</cp:lastModifiedBy>
  <cp:revision>3</cp:revision>
  <dcterms:created xsi:type="dcterms:W3CDTF">2013-01-04T13:33:00Z</dcterms:created>
  <dcterms:modified xsi:type="dcterms:W3CDTF">2013-01-07T12:29:00Z</dcterms:modified>
</cp:coreProperties>
</file>